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F6" w:rsidRPr="00B7536D" w:rsidRDefault="00F04DF6" w:rsidP="00F04D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36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УЧРЕЖДЕНИЕ  ДОПОЛНИТЕЛЬНОГО               ОБРАЗОВАНИЯ</w:t>
      </w:r>
    </w:p>
    <w:p w:rsidR="00F04DF6" w:rsidRPr="00B7536D" w:rsidRDefault="00F04DF6" w:rsidP="00F04D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36D">
        <w:rPr>
          <w:rFonts w:ascii="Times New Roman" w:eastAsia="Calibri" w:hAnsi="Times New Roman" w:cs="Times New Roman"/>
          <w:b/>
          <w:sz w:val="24"/>
          <w:szCs w:val="24"/>
        </w:rPr>
        <w:t>«ЦЕНТР  ДЕТСКОГО ТВОРЧЕСТВА»</w:t>
      </w:r>
    </w:p>
    <w:p w:rsidR="00A62E76" w:rsidRDefault="00A62E76" w:rsidP="00D6086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A62E76" w:rsidRDefault="00A62E76" w:rsidP="00D6086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F04DF6" w:rsidRPr="00F04DF6" w:rsidRDefault="00F04DF6" w:rsidP="00F04DF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56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  <w:br/>
      </w:r>
      <w:r w:rsidRPr="00F04DF6">
        <w:rPr>
          <w:rFonts w:ascii="Times New Roman" w:eastAsia="Times New Roman" w:hAnsi="Times New Roman" w:cs="Times New Roman"/>
          <w:b/>
          <w:i/>
          <w:color w:val="984806" w:themeColor="accent6" w:themeShade="80"/>
          <w:sz w:val="72"/>
          <w:szCs w:val="27"/>
          <w:u w:val="single"/>
          <w:lang w:eastAsia="ru-RU"/>
        </w:rPr>
        <w:t xml:space="preserve">Воспитательная беседа  </w:t>
      </w:r>
      <w:r w:rsidRPr="00F04DF6">
        <w:rPr>
          <w:rFonts w:ascii="Times New Roman" w:eastAsia="Times New Roman" w:hAnsi="Times New Roman" w:cs="Times New Roman"/>
          <w:b/>
          <w:i/>
          <w:color w:val="984806" w:themeColor="accent6" w:themeShade="80"/>
          <w:sz w:val="72"/>
          <w:szCs w:val="27"/>
          <w:u w:val="single"/>
          <w:lang w:eastAsia="ru-RU"/>
        </w:rPr>
        <w:br/>
        <w:t>«Книга  твой лучший друг»</w:t>
      </w:r>
    </w:p>
    <w:p w:rsidR="00315429" w:rsidRDefault="00567647" w:rsidP="00D6086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79646" w:themeColor="accent6"/>
          <w:sz w:val="28"/>
          <w:szCs w:val="27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91B868F" wp14:editId="5005D9C4">
            <wp:simplePos x="0" y="0"/>
            <wp:positionH relativeFrom="column">
              <wp:posOffset>467995</wp:posOffset>
            </wp:positionH>
            <wp:positionV relativeFrom="paragraph">
              <wp:posOffset>150495</wp:posOffset>
            </wp:positionV>
            <wp:extent cx="5932170" cy="344741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d276cd1f02aad59dc5921541d9295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3447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E76" w:rsidRDefault="00A62E76" w:rsidP="00D6086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A62E76" w:rsidRDefault="00A62E76" w:rsidP="00D6086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F04DF6" w:rsidRDefault="00F04DF6" w:rsidP="00F04DF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</w:t>
      </w:r>
      <w:r>
        <w:rPr>
          <w:rFonts w:ascii="Times New Roman" w:hAnsi="Times New Roman" w:cs="Times New Roman"/>
          <w:b/>
          <w:sz w:val="32"/>
        </w:rPr>
        <w:br/>
      </w:r>
    </w:p>
    <w:p w:rsidR="00F04DF6" w:rsidRDefault="00F04DF6" w:rsidP="00F04DF6">
      <w:pPr>
        <w:shd w:val="clear" w:color="auto" w:fill="FFFFFF"/>
        <w:spacing w:before="225" w:after="225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</w:t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</w:p>
    <w:p w:rsidR="00F04DF6" w:rsidRDefault="00F04DF6" w:rsidP="00F04DF6">
      <w:pPr>
        <w:shd w:val="clear" w:color="auto" w:fill="FFFFFF"/>
        <w:spacing w:before="225" w:after="225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A62E76" w:rsidRDefault="00567647" w:rsidP="00567647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</w:rPr>
        <w:br/>
        <w:t xml:space="preserve"> </w:t>
      </w:r>
      <w:r w:rsidR="00F04DF6">
        <w:rPr>
          <w:rFonts w:ascii="Times New Roman" w:hAnsi="Times New Roman" w:cs="Times New Roman"/>
          <w:b/>
          <w:sz w:val="32"/>
        </w:rPr>
        <w:t>Подготовила социальный</w:t>
      </w:r>
      <w:r w:rsidR="00F04DF6" w:rsidRPr="00AC4734">
        <w:rPr>
          <w:rFonts w:ascii="Times New Roman" w:hAnsi="Times New Roman" w:cs="Times New Roman"/>
          <w:b/>
          <w:sz w:val="32"/>
        </w:rPr>
        <w:t xml:space="preserve"> педагог </w:t>
      </w:r>
      <w:r w:rsidR="00F04DF6">
        <w:rPr>
          <w:rFonts w:ascii="Times New Roman" w:hAnsi="Times New Roman" w:cs="Times New Roman"/>
          <w:b/>
          <w:sz w:val="32"/>
        </w:rPr>
        <w:br/>
        <w:t xml:space="preserve">                                                             Джабраилова Инга </w:t>
      </w:r>
      <w:proofErr w:type="spellStart"/>
      <w:r w:rsidR="00F04DF6">
        <w:rPr>
          <w:rFonts w:ascii="Times New Roman" w:hAnsi="Times New Roman" w:cs="Times New Roman"/>
          <w:b/>
          <w:sz w:val="32"/>
        </w:rPr>
        <w:t>Азизовна</w:t>
      </w:r>
      <w:proofErr w:type="spellEnd"/>
    </w:p>
    <w:p w:rsidR="00D734F6" w:rsidRDefault="00D734F6" w:rsidP="00D734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D734F6" w:rsidRDefault="00D734F6" w:rsidP="00D734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D734F6" w:rsidRDefault="00D734F6" w:rsidP="00D734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D734F6" w:rsidRDefault="00D734F6" w:rsidP="00D734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567647" w:rsidRDefault="00567647" w:rsidP="00F04DF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7"/>
          <w:lang w:eastAsia="ru-RU"/>
        </w:rPr>
      </w:pPr>
    </w:p>
    <w:p w:rsidR="00D734F6" w:rsidRPr="00F04DF6" w:rsidRDefault="009001E3" w:rsidP="00F04DF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7"/>
          <w:lang w:eastAsia="ru-RU"/>
        </w:rPr>
        <w:t>Махачкала 2019</w:t>
      </w:r>
      <w:r w:rsidR="00F04DF6" w:rsidRPr="00F04DF6">
        <w:rPr>
          <w:rFonts w:ascii="Times New Roman" w:eastAsia="Times New Roman" w:hAnsi="Times New Roman" w:cs="Times New Roman"/>
          <w:b/>
          <w:color w:val="000000" w:themeColor="text1"/>
          <w:sz w:val="32"/>
          <w:szCs w:val="27"/>
          <w:lang w:eastAsia="ru-RU"/>
        </w:rPr>
        <w:t>г</w:t>
      </w:r>
    </w:p>
    <w:p w:rsidR="00754A69" w:rsidRDefault="00754A69" w:rsidP="00C103B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</w:p>
    <w:p w:rsidR="00886AD8" w:rsidRPr="00D6086F" w:rsidRDefault="00D6086F" w:rsidP="00C103B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</w:pPr>
      <w:bookmarkStart w:id="0" w:name="_GoBack"/>
      <w:bookmarkEnd w:id="0"/>
      <w:r w:rsidRPr="00D6086F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  <w:lastRenderedPageBreak/>
        <w:t>Воспитательная б</w:t>
      </w:r>
      <w:r w:rsidR="00886AD8" w:rsidRPr="00D6086F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  <w:t xml:space="preserve">еседа </w:t>
      </w:r>
      <w:r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  <w:t xml:space="preserve"> «Книга  твой </w:t>
      </w:r>
      <w:r w:rsidR="00886AD8" w:rsidRPr="00D6086F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7"/>
          <w:u w:val="single"/>
          <w:lang w:eastAsia="ru-RU"/>
        </w:rPr>
        <w:t>лучший друг»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читателя, пробуждение интереса к чтению художественной литературы.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детей о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книге</w:t>
      </w: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способность испытывать сострадание и сочувствие к героям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CC2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закрепить представление о труде писателя, художника;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познакомить с детскими писателями.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воспитывать бережное отношение к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книге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портреты детских писателей,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с их произведениями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мяч для дидактической игры.</w:t>
      </w:r>
    </w:p>
    <w:p w:rsidR="00886AD8" w:rsidRPr="00AE40D6" w:rsidRDefault="00AE40D6" w:rsidP="00AE40D6">
      <w:pPr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br/>
        <w:t>Ход Беседы</w:t>
      </w:r>
      <w:r w:rsidR="00886AD8" w:rsidRPr="00AE40D6">
        <w:rPr>
          <w:rFonts w:ascii="Times New Roman" w:hAnsi="Times New Roman" w:cs="Times New Roman"/>
          <w:b/>
          <w:i/>
          <w:sz w:val="28"/>
          <w:lang w:eastAsia="ru-RU"/>
        </w:rPr>
        <w:t>:</w:t>
      </w:r>
      <w:r>
        <w:rPr>
          <w:rFonts w:ascii="Times New Roman" w:hAnsi="Times New Roman" w:cs="Times New Roman"/>
          <w:b/>
          <w:i/>
          <w:sz w:val="28"/>
          <w:lang w:eastAsia="ru-RU"/>
        </w:rPr>
        <w:br/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Дети, сейчас я вам загадаю загадку,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вы очень внимательно слушайте и дайте правильный ответ</w:t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«Не куст, а с листочками,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рубашка, а сшита,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человек, а рассказывает»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сегодня, мы с вами поговорим о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книге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 бережном отношении к ней.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группе у нас есть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А есть ли у вас дома?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Зачем они нужны?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Какие у вас любимые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 назвали много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их действительно много и все они разные.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 кто создает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(писатель, автор)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Правильно, а оформляет художник.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Каждый писатель работает по-своему. Один любит тихий кабинет,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другой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наоборот – место, где много людей, где стоит шум, идет разговор.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Одни пишут карандашом,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другие – ручкой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третьи работают за компьютером. Кто-то умеет писать для детей, кто-то для взрослых.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 это очень сложная работа и следует бережно относиться к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книге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Посмотрите на эти портреты, это детские писатели.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К. И. Чуковский, дайте вспомним, какие произведения он для вас написал 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(рассматривают </w:t>
      </w:r>
      <w:r w:rsidRPr="00CC29E6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Вы помните произведение К. И. Чуковского 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горе»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- это легкое, веселое, интересное произведение, где все скачет, </w:t>
      </w:r>
      <w:proofErr w:type="spell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пляшет</w:t>
      </w:r>
      <w:proofErr w:type="gram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вижется</w:t>
      </w:r>
      <w:proofErr w:type="spell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поет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«А за ними блюдца – блюдца –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Дзынь</w:t>
      </w:r>
      <w:proofErr w:type="spell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–л</w:t>
      </w:r>
      <w:proofErr w:type="gram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я-ля! </w:t>
      </w:r>
      <w:proofErr w:type="spell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Дзынь</w:t>
      </w:r>
      <w:proofErr w:type="spell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–л</w:t>
      </w:r>
      <w:proofErr w:type="gram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я-ля!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Вдоль по улице несутся –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Дзынь</w:t>
      </w:r>
      <w:proofErr w:type="spell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–л</w:t>
      </w:r>
      <w:proofErr w:type="gram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я-ля! </w:t>
      </w:r>
      <w:proofErr w:type="spell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Дзынь</w:t>
      </w:r>
      <w:proofErr w:type="spell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–л</w:t>
      </w:r>
      <w:proofErr w:type="gram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я-ля!»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вы думаете, долго ли автор работал над этим произведением? 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 своем дневнике К. И. Чуковский записал, что ему приходилось за целый день писать только три строчки. Поэтому 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горе»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создавалось совсем непросто.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иногда бывает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по-другому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Стихотворение рождается сразу,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вдруг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легко и непринужденно.</w:t>
      </w:r>
    </w:p>
    <w:p w:rsidR="00886AD8" w:rsidRPr="00CC29E6" w:rsidRDefault="00886AD8" w:rsidP="00886A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Рассматриваем книжки писателей, портреты, которые стоят на столе (К. И. Чуковский, С. В. Михалков, С. Я. Маршак, В. В. Бианки, А. Л. </w:t>
      </w:r>
      <w:proofErr w:type="spell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Барто</w:t>
      </w:r>
      <w:proofErr w:type="spell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Дидактическая игра </w:t>
      </w:r>
      <w:r w:rsidRPr="00CC29E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весёлый, звонкий мяч»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6AD8" w:rsidRPr="00CC29E6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встают в круг, передают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 другу мяч и говорят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«Мой весёлый, звонкий мяч, </w:t>
      </w:r>
      <w:proofErr w:type="gramStart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</w:t>
      </w:r>
      <w:proofErr w:type="gramEnd"/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куда помчался вскачь. Красный, синий, голубой, не угнаться за тобой».</w:t>
      </w:r>
      <w:r w:rsidR="004008B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кого остался мяч в руках, называют свою любимую </w:t>
      </w:r>
      <w:r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 и автора</w:t>
      </w:r>
      <w:r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B0851" w:rsidRDefault="001B0851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86AD8" w:rsidRPr="004008B3" w:rsidRDefault="00886AD8" w:rsidP="00886A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4008B3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4008B3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886AD8" w:rsidRPr="00CC29E6" w:rsidRDefault="001B0851" w:rsidP="00400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</w:t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кому понравилась наша </w:t>
      </w:r>
      <w:r w:rsidR="00886AD8"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беседа</w:t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принесите из дома свою любимую </w:t>
      </w:r>
      <w:r w:rsidR="00886AD8" w:rsidRPr="00CC29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  <w:t xml:space="preserve">      </w:t>
      </w:r>
      <w:r w:rsidR="00886AD8" w:rsidRPr="00CC29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обязательно рассмотрим её в группе вместе.</w:t>
      </w:r>
    </w:p>
    <w:p w:rsidR="00F978CD" w:rsidRDefault="00F978CD"/>
    <w:sectPr w:rsidR="00F978CD" w:rsidSect="00C103B8">
      <w:pgSz w:w="11906" w:h="16838"/>
      <w:pgMar w:top="720" w:right="720" w:bottom="720" w:left="720" w:header="708" w:footer="708" w:gutter="0"/>
      <w:pgBorders w:offsetFrom="page">
        <w:top w:val="thinThickSmallGap" w:sz="36" w:space="24" w:color="948A54" w:themeColor="background2" w:themeShade="80"/>
        <w:left w:val="thinThickSmallGap" w:sz="36" w:space="24" w:color="948A54" w:themeColor="background2" w:themeShade="80"/>
        <w:bottom w:val="thinThickSmallGap" w:sz="36" w:space="24" w:color="948A54" w:themeColor="background2" w:themeShade="80"/>
        <w:right w:val="thinThickSmallGap" w:sz="36" w:space="24" w:color="948A54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B1"/>
    <w:rsid w:val="001B0851"/>
    <w:rsid w:val="00315429"/>
    <w:rsid w:val="004008B3"/>
    <w:rsid w:val="00567647"/>
    <w:rsid w:val="005C6288"/>
    <w:rsid w:val="00754A69"/>
    <w:rsid w:val="00886AD8"/>
    <w:rsid w:val="009001E3"/>
    <w:rsid w:val="00A62E76"/>
    <w:rsid w:val="00AE40D6"/>
    <w:rsid w:val="00C103B8"/>
    <w:rsid w:val="00CC29E6"/>
    <w:rsid w:val="00D6086F"/>
    <w:rsid w:val="00D734F6"/>
    <w:rsid w:val="00EE6BB1"/>
    <w:rsid w:val="00F04DF6"/>
    <w:rsid w:val="00F9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7FF2-12F8-4340-8A2F-507C81D4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17</cp:revision>
  <dcterms:created xsi:type="dcterms:W3CDTF">2021-01-14T23:38:00Z</dcterms:created>
  <dcterms:modified xsi:type="dcterms:W3CDTF">2021-01-20T18:12:00Z</dcterms:modified>
</cp:coreProperties>
</file>